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46" w:rsidRDefault="00C93946" w:rsidP="00C93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3946" w:rsidSect="00C93946">
          <w:footerReference w:type="default" r:id="rId8"/>
          <w:pgSz w:w="11906" w:h="16838"/>
          <w:pgMar w:top="0" w:right="0" w:bottom="0" w:left="0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60310" cy="10412136"/>
            <wp:effectExtent l="0" t="0" r="2540" b="8255"/>
            <wp:docPr id="1" name="Рисунок 1" descr="C:\Users\admin\Downloads\Положение о внутриучрежденческом контр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о внутриучрежденческом контро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1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D1" w:rsidRPr="00802A84" w:rsidRDefault="001375D1" w:rsidP="00802A8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2A8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375D1" w:rsidRPr="00802A84" w:rsidRDefault="001375D1" w:rsidP="00102699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84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</w:t>
      </w:r>
      <w:r w:rsidR="005B70C5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802A84">
        <w:rPr>
          <w:rFonts w:ascii="Times New Roman" w:hAnsi="Times New Roman" w:cs="Times New Roman"/>
          <w:sz w:val="28"/>
          <w:szCs w:val="28"/>
        </w:rPr>
        <w:t>от 29.12.2012 № 273 «Об образовании в Российской Федерации»</w:t>
      </w:r>
      <w:r w:rsidR="005B70C5" w:rsidRPr="00802A84">
        <w:rPr>
          <w:rFonts w:ascii="Times New Roman" w:hAnsi="Times New Roman" w:cs="Times New Roman"/>
          <w:sz w:val="28"/>
          <w:szCs w:val="28"/>
        </w:rPr>
        <w:t xml:space="preserve"> с последующими изменениями и дополнениями</w:t>
      </w:r>
      <w:r w:rsidRPr="00802A84">
        <w:rPr>
          <w:rFonts w:ascii="Times New Roman" w:hAnsi="Times New Roman" w:cs="Times New Roman"/>
          <w:sz w:val="28"/>
          <w:szCs w:val="28"/>
        </w:rPr>
        <w:t>, Порядком</w:t>
      </w:r>
      <w:r w:rsidR="005B70C5" w:rsidRPr="00802A84">
        <w:rPr>
          <w:rFonts w:ascii="Times New Roman" w:hAnsi="Times New Roman" w:cs="Times New Roman"/>
          <w:sz w:val="28"/>
          <w:szCs w:val="28"/>
        </w:rPr>
        <w:t xml:space="preserve">  </w:t>
      </w:r>
      <w:r w:rsidRPr="00802A84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</w:t>
      </w:r>
      <w:r w:rsidR="004E13B2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802A84">
        <w:rPr>
          <w:rFonts w:ascii="Times New Roman" w:hAnsi="Times New Roman" w:cs="Times New Roman"/>
          <w:sz w:val="28"/>
          <w:szCs w:val="28"/>
        </w:rPr>
        <w:t>дополнительным общеобразовательным программам</w:t>
      </w:r>
      <w:r w:rsidR="004F14BB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="004E13B2" w:rsidRPr="00802A84">
        <w:rPr>
          <w:rFonts w:ascii="Times New Roman" w:hAnsi="Times New Roman" w:cs="Times New Roman"/>
          <w:sz w:val="28"/>
          <w:szCs w:val="28"/>
        </w:rPr>
        <w:t>(утвержден приказом Министерства просвещения Российской Федерации от 27 июля 2022 г. N 629</w:t>
      </w:r>
      <w:r w:rsidR="004F14BB" w:rsidRPr="00802A84">
        <w:rPr>
          <w:rFonts w:ascii="Times New Roman" w:hAnsi="Times New Roman" w:cs="Times New Roman"/>
          <w:sz w:val="28"/>
          <w:szCs w:val="28"/>
        </w:rPr>
        <w:t xml:space="preserve">), </w:t>
      </w:r>
      <w:r w:rsidRPr="00802A84">
        <w:rPr>
          <w:rFonts w:ascii="Times New Roman" w:hAnsi="Times New Roman" w:cs="Times New Roman"/>
          <w:sz w:val="28"/>
          <w:szCs w:val="28"/>
        </w:rPr>
        <w:t>Уставом М</w:t>
      </w:r>
      <w:r w:rsidR="004F14BB" w:rsidRPr="00802A84">
        <w:rPr>
          <w:rFonts w:ascii="Times New Roman" w:hAnsi="Times New Roman" w:cs="Times New Roman"/>
          <w:sz w:val="28"/>
          <w:szCs w:val="28"/>
        </w:rPr>
        <w:t>Б</w:t>
      </w:r>
      <w:r w:rsidRPr="00802A84">
        <w:rPr>
          <w:rFonts w:ascii="Times New Roman" w:hAnsi="Times New Roman" w:cs="Times New Roman"/>
          <w:sz w:val="28"/>
          <w:szCs w:val="28"/>
        </w:rPr>
        <w:t>У</w:t>
      </w:r>
      <w:r w:rsidR="004F14BB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802A84">
        <w:rPr>
          <w:rFonts w:ascii="Times New Roman" w:hAnsi="Times New Roman" w:cs="Times New Roman"/>
          <w:sz w:val="28"/>
          <w:szCs w:val="28"/>
        </w:rPr>
        <w:t>ДО «Ц</w:t>
      </w:r>
      <w:r w:rsidR="004F14BB" w:rsidRPr="00802A84">
        <w:rPr>
          <w:rFonts w:ascii="Times New Roman" w:hAnsi="Times New Roman" w:cs="Times New Roman"/>
          <w:sz w:val="28"/>
          <w:szCs w:val="28"/>
        </w:rPr>
        <w:t>ентр детского творчества</w:t>
      </w:r>
      <w:r w:rsidRPr="00802A84">
        <w:rPr>
          <w:rFonts w:ascii="Times New Roman" w:hAnsi="Times New Roman" w:cs="Times New Roman"/>
          <w:sz w:val="28"/>
          <w:szCs w:val="28"/>
        </w:rPr>
        <w:t>»</w:t>
      </w:r>
      <w:r w:rsidR="004F14BB" w:rsidRPr="00802A84">
        <w:rPr>
          <w:rFonts w:ascii="Times New Roman" w:hAnsi="Times New Roman" w:cs="Times New Roman"/>
          <w:sz w:val="28"/>
          <w:szCs w:val="28"/>
        </w:rPr>
        <w:t xml:space="preserve"> Орловского муниципального округа</w:t>
      </w:r>
      <w:r w:rsidR="00DD4DBD" w:rsidRPr="00802A84">
        <w:rPr>
          <w:rFonts w:ascii="Times New Roman" w:hAnsi="Times New Roman" w:cs="Times New Roman"/>
          <w:sz w:val="28"/>
          <w:szCs w:val="28"/>
        </w:rPr>
        <w:t xml:space="preserve">, иными </w:t>
      </w:r>
      <w:r w:rsidR="00B16F91" w:rsidRPr="00802A84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="00DD4DBD" w:rsidRPr="00802A84">
        <w:rPr>
          <w:rFonts w:ascii="Times New Roman" w:hAnsi="Times New Roman" w:cs="Times New Roman"/>
          <w:sz w:val="28"/>
          <w:szCs w:val="28"/>
        </w:rPr>
        <w:t>нормативно-правовыми  документами МБУ ДО «Центр детского творчества» Орловского муниципального округа  (далее-Центр)</w:t>
      </w:r>
      <w:r w:rsidRPr="00802A84">
        <w:rPr>
          <w:rFonts w:ascii="Times New Roman" w:hAnsi="Times New Roman" w:cs="Times New Roman"/>
          <w:sz w:val="28"/>
          <w:szCs w:val="28"/>
        </w:rPr>
        <w:t xml:space="preserve"> и регламентирует</w:t>
      </w:r>
      <w:r w:rsidR="00DD4DBD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802A84">
        <w:rPr>
          <w:rFonts w:ascii="Times New Roman" w:hAnsi="Times New Roman" w:cs="Times New Roman"/>
          <w:sz w:val="28"/>
          <w:szCs w:val="28"/>
        </w:rPr>
        <w:t>содержание и порядок проведения внутриучрежденческого контроля</w:t>
      </w:r>
      <w:r w:rsidR="00DD4DBD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802A8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D4DBD" w:rsidRPr="00802A84">
        <w:rPr>
          <w:rFonts w:ascii="Times New Roman" w:hAnsi="Times New Roman" w:cs="Times New Roman"/>
          <w:sz w:val="28"/>
          <w:szCs w:val="28"/>
        </w:rPr>
        <w:t>Центра</w:t>
      </w:r>
      <w:r w:rsidRPr="00802A84">
        <w:rPr>
          <w:rFonts w:ascii="Times New Roman" w:hAnsi="Times New Roman" w:cs="Times New Roman"/>
          <w:sz w:val="28"/>
          <w:szCs w:val="28"/>
        </w:rPr>
        <w:t>.</w:t>
      </w:r>
    </w:p>
    <w:p w:rsidR="006473DF" w:rsidRPr="00802A84" w:rsidRDefault="00CA2BE2" w:rsidP="00802A84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84">
        <w:rPr>
          <w:rFonts w:ascii="Times New Roman" w:hAnsi="Times New Roman" w:cs="Times New Roman"/>
          <w:sz w:val="28"/>
          <w:szCs w:val="28"/>
        </w:rPr>
        <w:t xml:space="preserve">Положение о  внутриучрежденческом контроле в  Муниципальном бюджетном учреждении дополнительного образования «Центр детского творчества» Орловского муниципального округа Орловской области </w:t>
      </w:r>
      <w:r w:rsidR="006473DF" w:rsidRPr="00802A84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Pr="00802A8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16044" w:rsidRPr="00802A84">
        <w:rPr>
          <w:rFonts w:ascii="Times New Roman" w:hAnsi="Times New Roman" w:cs="Times New Roman"/>
          <w:sz w:val="28"/>
          <w:szCs w:val="28"/>
        </w:rPr>
        <w:t>настояще</w:t>
      </w:r>
      <w:r w:rsidRPr="00802A84">
        <w:rPr>
          <w:rFonts w:ascii="Times New Roman" w:hAnsi="Times New Roman" w:cs="Times New Roman"/>
          <w:sz w:val="28"/>
          <w:szCs w:val="28"/>
        </w:rPr>
        <w:t>е положение)</w:t>
      </w:r>
      <w:r w:rsidR="006473DF" w:rsidRPr="00802A84">
        <w:rPr>
          <w:rFonts w:ascii="Times New Roman" w:hAnsi="Times New Roman" w:cs="Times New Roman"/>
          <w:sz w:val="28"/>
          <w:szCs w:val="28"/>
        </w:rPr>
        <w:t xml:space="preserve"> регламентир</w:t>
      </w:r>
      <w:r w:rsidRPr="00802A84">
        <w:rPr>
          <w:rFonts w:ascii="Times New Roman" w:hAnsi="Times New Roman" w:cs="Times New Roman"/>
          <w:sz w:val="28"/>
          <w:szCs w:val="28"/>
        </w:rPr>
        <w:t>ует</w:t>
      </w:r>
      <w:r w:rsidR="006473DF" w:rsidRPr="00802A84">
        <w:rPr>
          <w:rFonts w:ascii="Times New Roman" w:hAnsi="Times New Roman" w:cs="Times New Roman"/>
          <w:sz w:val="28"/>
          <w:szCs w:val="28"/>
        </w:rPr>
        <w:t xml:space="preserve"> содержание и порядок проведения внутреннего контроля в учреждении</w:t>
      </w:r>
      <w:r w:rsidR="007804A8" w:rsidRPr="00802A84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6473DF" w:rsidRPr="00802A84">
        <w:rPr>
          <w:rFonts w:ascii="Times New Roman" w:hAnsi="Times New Roman" w:cs="Times New Roman"/>
          <w:sz w:val="28"/>
          <w:szCs w:val="28"/>
        </w:rPr>
        <w:t xml:space="preserve"> цели, задачи, методы и документацию. </w:t>
      </w:r>
    </w:p>
    <w:p w:rsidR="006519A5" w:rsidRPr="00802A84" w:rsidRDefault="008F3348" w:rsidP="00EA0C32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84">
        <w:rPr>
          <w:rFonts w:ascii="Times New Roman" w:hAnsi="Times New Roman" w:cs="Times New Roman"/>
          <w:sz w:val="28"/>
          <w:szCs w:val="28"/>
        </w:rPr>
        <w:t>Суть внутриучрежденческого контроля: члены администрации и коллектив учреждения проводят наблюдения и обследования в порядке руководства и контроля в пределах своей компетенции за соблюдением работниками законодательных и иных нормативно-правовых актов в области образования.</w:t>
      </w:r>
    </w:p>
    <w:p w:rsidR="008F3348" w:rsidRPr="008F3348" w:rsidRDefault="008F3348" w:rsidP="00EA0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348">
        <w:rPr>
          <w:rFonts w:ascii="Times New Roman" w:hAnsi="Times New Roman" w:cs="Times New Roman"/>
          <w:sz w:val="28"/>
          <w:szCs w:val="28"/>
        </w:rPr>
        <w:t xml:space="preserve"> </w:t>
      </w:r>
      <w:r w:rsidR="006519A5" w:rsidRPr="006519A5">
        <w:rPr>
          <w:rFonts w:ascii="Times New Roman" w:hAnsi="Times New Roman" w:cs="Times New Roman"/>
          <w:sz w:val="28"/>
          <w:szCs w:val="28"/>
        </w:rPr>
        <w:t>Внутриучрежденческий контроль является  главным источником информации для диагностики состояния образовательного процесса, основных результатов деятельности образовательного учреждения.</w:t>
      </w:r>
    </w:p>
    <w:p w:rsidR="008F3348" w:rsidRDefault="008F3348" w:rsidP="00802A84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84">
        <w:rPr>
          <w:rFonts w:ascii="Times New Roman" w:hAnsi="Times New Roman" w:cs="Times New Roman"/>
          <w:sz w:val="28"/>
          <w:szCs w:val="28"/>
        </w:rPr>
        <w:t xml:space="preserve">Основной объект </w:t>
      </w:r>
      <w:r w:rsidR="006519A5" w:rsidRPr="00802A84">
        <w:rPr>
          <w:rFonts w:ascii="Times New Roman" w:hAnsi="Times New Roman" w:cs="Times New Roman"/>
          <w:sz w:val="28"/>
          <w:szCs w:val="28"/>
        </w:rPr>
        <w:t>внутриучрежденческого контроля</w:t>
      </w:r>
      <w:r w:rsidR="00F43693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802A84">
        <w:rPr>
          <w:rFonts w:ascii="Times New Roman" w:hAnsi="Times New Roman" w:cs="Times New Roman"/>
          <w:sz w:val="28"/>
          <w:szCs w:val="28"/>
        </w:rPr>
        <w:t>— педагогическая деятельность. Предмет контроля — соответствие результатов деятельности педагогов законодательству, нормативно-правовым актам, включая приказы, распоряжения по учреждению и решения административных, методических и педагогических советов.</w:t>
      </w:r>
    </w:p>
    <w:p w:rsidR="00802A84" w:rsidRPr="00802A84" w:rsidRDefault="00802A84" w:rsidP="00802A84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75D1" w:rsidRPr="00802A84" w:rsidRDefault="001375D1" w:rsidP="00802A8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2A84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6519A5" w:rsidRPr="00802A84">
        <w:rPr>
          <w:rFonts w:ascii="Times New Roman" w:hAnsi="Times New Roman" w:cs="Times New Roman"/>
          <w:sz w:val="28"/>
          <w:szCs w:val="28"/>
        </w:rPr>
        <w:t xml:space="preserve"> </w:t>
      </w:r>
      <w:r w:rsidR="006519A5" w:rsidRPr="00802A84">
        <w:rPr>
          <w:rFonts w:ascii="Times New Roman" w:hAnsi="Times New Roman" w:cs="Times New Roman"/>
          <w:b/>
          <w:sz w:val="28"/>
          <w:szCs w:val="28"/>
        </w:rPr>
        <w:t>внутриучрежденческого контроля</w:t>
      </w:r>
    </w:p>
    <w:p w:rsidR="00D94E88" w:rsidRPr="00802A84" w:rsidRDefault="002D1FD5" w:rsidP="00802A84">
      <w:pPr>
        <w:pStyle w:val="a7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A84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="003F7BFF" w:rsidRPr="00802A84">
        <w:rPr>
          <w:rFonts w:ascii="Times New Roman" w:hAnsi="Times New Roman" w:cs="Times New Roman"/>
          <w:i/>
          <w:sz w:val="28"/>
          <w:szCs w:val="28"/>
        </w:rPr>
        <w:t>внутриучрежденческого контроля</w:t>
      </w:r>
      <w:r w:rsidR="00D94E88" w:rsidRPr="00802A84">
        <w:rPr>
          <w:rFonts w:ascii="Times New Roman" w:hAnsi="Times New Roman" w:cs="Times New Roman"/>
          <w:i/>
          <w:sz w:val="28"/>
          <w:szCs w:val="28"/>
        </w:rPr>
        <w:t>:</w:t>
      </w:r>
      <w:r w:rsidR="003F7BFF" w:rsidRPr="00802A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4E88" w:rsidRDefault="00D94E88" w:rsidP="00D94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E88">
        <w:rPr>
          <w:rFonts w:ascii="Times New Roman" w:hAnsi="Times New Roman" w:cs="Times New Roman"/>
          <w:sz w:val="28"/>
          <w:szCs w:val="28"/>
        </w:rPr>
        <w:t>- совершенствование деятельности Центра;</w:t>
      </w:r>
    </w:p>
    <w:p w:rsidR="002A38ED" w:rsidRPr="00D94E88" w:rsidRDefault="002A38ED" w:rsidP="00D94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38ED">
        <w:rPr>
          <w:rFonts w:ascii="Times New Roman" w:hAnsi="Times New Roman" w:cs="Times New Roman"/>
          <w:sz w:val="28"/>
          <w:szCs w:val="28"/>
        </w:rPr>
        <w:t xml:space="preserve">обеспечение качества выполнения Центром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2A38ED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A38E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2E6B6E">
        <w:rPr>
          <w:rFonts w:ascii="Times New Roman" w:hAnsi="Times New Roman" w:cs="Times New Roman"/>
          <w:sz w:val="28"/>
          <w:szCs w:val="28"/>
        </w:rPr>
        <w:t>;</w:t>
      </w:r>
    </w:p>
    <w:p w:rsidR="00D94E88" w:rsidRPr="00D94E88" w:rsidRDefault="00D94E88" w:rsidP="00D94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E88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педагогов дополнительного</w:t>
      </w:r>
    </w:p>
    <w:p w:rsidR="00D94E88" w:rsidRPr="00D94E88" w:rsidRDefault="00D94E88" w:rsidP="00D94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E88">
        <w:rPr>
          <w:rFonts w:ascii="Times New Roman" w:hAnsi="Times New Roman" w:cs="Times New Roman"/>
          <w:sz w:val="28"/>
          <w:szCs w:val="28"/>
        </w:rPr>
        <w:t>образования и прочего педагогического персонала;</w:t>
      </w:r>
    </w:p>
    <w:p w:rsidR="00D94E88" w:rsidRDefault="00D94E88" w:rsidP="00D94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E88">
        <w:rPr>
          <w:rFonts w:ascii="Times New Roman" w:hAnsi="Times New Roman" w:cs="Times New Roman"/>
          <w:sz w:val="28"/>
          <w:szCs w:val="28"/>
        </w:rPr>
        <w:t>- улучшение качества образования.</w:t>
      </w:r>
    </w:p>
    <w:p w:rsidR="00097C82" w:rsidRPr="00802A84" w:rsidRDefault="00097C82" w:rsidP="00802A84">
      <w:pPr>
        <w:pStyle w:val="a7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A84">
        <w:rPr>
          <w:rFonts w:ascii="Times New Roman" w:hAnsi="Times New Roman" w:cs="Times New Roman"/>
          <w:i/>
          <w:sz w:val="28"/>
          <w:szCs w:val="28"/>
        </w:rPr>
        <w:lastRenderedPageBreak/>
        <w:t>Задачи внутриучрежденческого контроля:</w:t>
      </w:r>
    </w:p>
    <w:p w:rsidR="00097C82" w:rsidRPr="00097C82" w:rsidRDefault="00097C82" w:rsidP="0009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C82">
        <w:rPr>
          <w:rFonts w:ascii="Times New Roman" w:hAnsi="Times New Roman" w:cs="Times New Roman"/>
          <w:sz w:val="28"/>
          <w:szCs w:val="28"/>
        </w:rPr>
        <w:t>- осуществление контроля над исполнением законодательства в области</w:t>
      </w:r>
      <w:r w:rsid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>образования и нормативно-правовых актов, регламентирующих деятельность</w:t>
      </w:r>
      <w:r w:rsidR="00802A84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>Центра</w:t>
      </w:r>
      <w:r w:rsidR="00F43693">
        <w:rPr>
          <w:rFonts w:ascii="Times New Roman" w:hAnsi="Times New Roman" w:cs="Times New Roman"/>
          <w:sz w:val="28"/>
          <w:szCs w:val="28"/>
        </w:rPr>
        <w:t>;</w:t>
      </w:r>
    </w:p>
    <w:p w:rsidR="00097C82" w:rsidRPr="00097C82" w:rsidRDefault="00097C82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C82">
        <w:rPr>
          <w:rFonts w:ascii="Times New Roman" w:hAnsi="Times New Roman" w:cs="Times New Roman"/>
          <w:sz w:val="28"/>
          <w:szCs w:val="28"/>
        </w:rPr>
        <w:t>- анализ причин, лежащих в основе нарушений, принятие мер по их</w:t>
      </w:r>
      <w:r w:rsidR="00EA0C32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>предупреждению;</w:t>
      </w:r>
    </w:p>
    <w:p w:rsidR="00097C82" w:rsidRPr="00097C82" w:rsidRDefault="00097C82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C82">
        <w:rPr>
          <w:rFonts w:ascii="Times New Roman" w:hAnsi="Times New Roman" w:cs="Times New Roman"/>
          <w:sz w:val="28"/>
          <w:szCs w:val="28"/>
        </w:rPr>
        <w:t>- анализ и оценка эффективности результатов деятельности педагогических</w:t>
      </w:r>
      <w:r w:rsidR="00EA0C32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>работников;</w:t>
      </w:r>
    </w:p>
    <w:p w:rsidR="00097C82" w:rsidRPr="00097C82" w:rsidRDefault="00097C82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C82">
        <w:rPr>
          <w:rFonts w:ascii="Times New Roman" w:hAnsi="Times New Roman" w:cs="Times New Roman"/>
          <w:sz w:val="28"/>
          <w:szCs w:val="28"/>
        </w:rPr>
        <w:t>- изучение результатов педагогической деятельности, выявление</w:t>
      </w:r>
      <w:r w:rsidR="00EA0C32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 xml:space="preserve">положительных и отрицательных тенденций в </w:t>
      </w:r>
      <w:r w:rsidR="00F43693">
        <w:rPr>
          <w:rFonts w:ascii="Times New Roman" w:hAnsi="Times New Roman" w:cs="Times New Roman"/>
          <w:sz w:val="28"/>
          <w:szCs w:val="28"/>
        </w:rPr>
        <w:t>Центре</w:t>
      </w:r>
      <w:r w:rsidRPr="00097C82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="002E6B6E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>процесса и разработка на этой основе предложений по распространению</w:t>
      </w:r>
      <w:r w:rsidR="00EA0C32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>педагогического опыта и устранению негативных тенденций;</w:t>
      </w:r>
    </w:p>
    <w:p w:rsidR="00097C82" w:rsidRDefault="00097C82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C82">
        <w:rPr>
          <w:rFonts w:ascii="Times New Roman" w:hAnsi="Times New Roman" w:cs="Times New Roman"/>
          <w:sz w:val="28"/>
          <w:szCs w:val="28"/>
        </w:rPr>
        <w:t>- анализ результатов реализации приказов и распоряжений по Центру;</w:t>
      </w:r>
    </w:p>
    <w:p w:rsidR="004E1AB6" w:rsidRPr="00097C82" w:rsidRDefault="004E1AB6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1AB6">
        <w:rPr>
          <w:rFonts w:ascii="Times New Roman" w:hAnsi="Times New Roman" w:cs="Times New Roman"/>
          <w:sz w:val="28"/>
          <w:szCs w:val="28"/>
        </w:rPr>
        <w:t xml:space="preserve">анализ реализации </w:t>
      </w:r>
      <w:r>
        <w:rPr>
          <w:rFonts w:ascii="Times New Roman" w:hAnsi="Times New Roman" w:cs="Times New Roman"/>
          <w:sz w:val="28"/>
          <w:szCs w:val="28"/>
        </w:rPr>
        <w:t xml:space="preserve">Центром </w:t>
      </w:r>
      <w:r w:rsidRPr="004E1AB6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AB6">
        <w:rPr>
          <w:rFonts w:ascii="Times New Roman" w:hAnsi="Times New Roman" w:cs="Times New Roman"/>
          <w:sz w:val="28"/>
          <w:szCs w:val="28"/>
        </w:rPr>
        <w:t>общеобразовательных программ в соответствии с учебным планом и</w:t>
      </w:r>
      <w:r w:rsidR="002E6B6E">
        <w:rPr>
          <w:rFonts w:ascii="Times New Roman" w:hAnsi="Times New Roman" w:cs="Times New Roman"/>
          <w:sz w:val="28"/>
          <w:szCs w:val="28"/>
        </w:rPr>
        <w:t xml:space="preserve"> </w:t>
      </w:r>
      <w:r w:rsidRPr="004E1AB6">
        <w:rPr>
          <w:rFonts w:ascii="Times New Roman" w:hAnsi="Times New Roman" w:cs="Times New Roman"/>
          <w:sz w:val="28"/>
          <w:szCs w:val="28"/>
        </w:rPr>
        <w:t>графиком учебного процесса;</w:t>
      </w:r>
    </w:p>
    <w:p w:rsidR="00097C82" w:rsidRPr="00097C82" w:rsidRDefault="00097C82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C82">
        <w:rPr>
          <w:rFonts w:ascii="Times New Roman" w:hAnsi="Times New Roman" w:cs="Times New Roman"/>
          <w:sz w:val="28"/>
          <w:szCs w:val="28"/>
        </w:rPr>
        <w:t>- анализ образовательных результатов;</w:t>
      </w:r>
    </w:p>
    <w:p w:rsidR="00D94E88" w:rsidRDefault="00097C82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C82">
        <w:rPr>
          <w:rFonts w:ascii="Times New Roman" w:hAnsi="Times New Roman" w:cs="Times New Roman"/>
          <w:sz w:val="28"/>
          <w:szCs w:val="28"/>
        </w:rPr>
        <w:t>- оказание методической помощи педагогическим работникам в процессе</w:t>
      </w:r>
      <w:r w:rsidR="00EA0C32">
        <w:rPr>
          <w:rFonts w:ascii="Times New Roman" w:hAnsi="Times New Roman" w:cs="Times New Roman"/>
          <w:sz w:val="28"/>
          <w:szCs w:val="28"/>
        </w:rPr>
        <w:t xml:space="preserve"> </w:t>
      </w:r>
      <w:r w:rsidRPr="00097C82">
        <w:rPr>
          <w:rFonts w:ascii="Times New Roman" w:hAnsi="Times New Roman" w:cs="Times New Roman"/>
          <w:sz w:val="28"/>
          <w:szCs w:val="28"/>
        </w:rPr>
        <w:t>контроля.</w:t>
      </w:r>
    </w:p>
    <w:p w:rsidR="006C50CF" w:rsidRPr="006C50CF" w:rsidRDefault="004E1AB6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0CF" w:rsidRPr="006C50CF">
        <w:rPr>
          <w:rFonts w:ascii="Times New Roman" w:hAnsi="Times New Roman" w:cs="Times New Roman"/>
          <w:sz w:val="28"/>
          <w:szCs w:val="28"/>
        </w:rPr>
        <w:t>оценка эффективности результатов деятельности профессиональных объединений и их руководителей;</w:t>
      </w:r>
    </w:p>
    <w:p w:rsidR="006C50CF" w:rsidRDefault="004E1AB6" w:rsidP="00547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0CF" w:rsidRPr="006C50CF">
        <w:rPr>
          <w:rFonts w:ascii="Times New Roman" w:hAnsi="Times New Roman" w:cs="Times New Roman"/>
          <w:sz w:val="28"/>
          <w:szCs w:val="28"/>
        </w:rPr>
        <w:t>проверка состояния обеспечения охраны жизни здоровья учащихся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CF" w:rsidRPr="006C50C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547C27">
        <w:rPr>
          <w:rFonts w:ascii="Times New Roman" w:hAnsi="Times New Roman" w:cs="Times New Roman"/>
          <w:sz w:val="28"/>
          <w:szCs w:val="28"/>
        </w:rPr>
        <w:t xml:space="preserve">Центра во </w:t>
      </w:r>
      <w:r w:rsidR="006C50CF" w:rsidRPr="006C50CF">
        <w:rPr>
          <w:rFonts w:ascii="Times New Roman" w:hAnsi="Times New Roman" w:cs="Times New Roman"/>
          <w:sz w:val="28"/>
          <w:szCs w:val="28"/>
        </w:rPr>
        <w:t xml:space="preserve"> время образовательного процесса.</w:t>
      </w:r>
      <w:r w:rsidR="00EA0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5D1" w:rsidRPr="00EA0C32" w:rsidRDefault="001375D1" w:rsidP="00EA2905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C32">
        <w:rPr>
          <w:rFonts w:ascii="Times New Roman" w:hAnsi="Times New Roman" w:cs="Times New Roman"/>
          <w:i/>
          <w:sz w:val="28"/>
          <w:szCs w:val="28"/>
        </w:rPr>
        <w:t>Функции внутриучрежденческого контроля:</w:t>
      </w:r>
    </w:p>
    <w:p w:rsidR="001375D1" w:rsidRPr="002E6B6E" w:rsidRDefault="001375D1" w:rsidP="00EA2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информационно-аналитическая;</w:t>
      </w:r>
    </w:p>
    <w:p w:rsidR="001375D1" w:rsidRPr="002E6B6E" w:rsidRDefault="001375D1" w:rsidP="00EA2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контрольно-диагностическая;</w:t>
      </w:r>
    </w:p>
    <w:p w:rsidR="001375D1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коррективно-регулятивная.</w:t>
      </w:r>
    </w:p>
    <w:p w:rsidR="001375D1" w:rsidRPr="00102699" w:rsidRDefault="001375D1" w:rsidP="0010269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sz w:val="28"/>
          <w:szCs w:val="28"/>
        </w:rPr>
        <w:t xml:space="preserve">Директор Центра и (или) заместитель директора вправе </w:t>
      </w:r>
      <w:proofErr w:type="spellStart"/>
      <w:r w:rsidRPr="00102699">
        <w:rPr>
          <w:rFonts w:ascii="Times New Roman" w:hAnsi="Times New Roman" w:cs="Times New Roman"/>
          <w:sz w:val="28"/>
          <w:szCs w:val="28"/>
        </w:rPr>
        <w:t>осуществлятьвнутриучрежденческий</w:t>
      </w:r>
      <w:proofErr w:type="spellEnd"/>
      <w:r w:rsidRPr="00102699">
        <w:rPr>
          <w:rFonts w:ascii="Times New Roman" w:hAnsi="Times New Roman" w:cs="Times New Roman"/>
          <w:sz w:val="28"/>
          <w:szCs w:val="28"/>
        </w:rPr>
        <w:t xml:space="preserve"> контроль следующих результатов деятельности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работников: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использование методического обеспечения в образовательном процессе;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реализация дополнительных общеобразовательных</w:t>
      </w:r>
      <w:r w:rsidR="00AD3105">
        <w:rPr>
          <w:rFonts w:ascii="Times New Roman" w:hAnsi="Times New Roman" w:cs="Times New Roman"/>
          <w:sz w:val="28"/>
          <w:szCs w:val="28"/>
        </w:rPr>
        <w:t xml:space="preserve"> </w:t>
      </w:r>
      <w:r w:rsidRPr="002E6B6E">
        <w:rPr>
          <w:rFonts w:ascii="Times New Roman" w:hAnsi="Times New Roman" w:cs="Times New Roman"/>
          <w:sz w:val="28"/>
          <w:szCs w:val="28"/>
        </w:rPr>
        <w:t>общеразвивающих программ и учебных планов;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соблюдение Устава, правил внутреннего трудового распорядка и иных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локальных актов Центра;</w:t>
      </w:r>
    </w:p>
    <w:p w:rsidR="001375D1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другие вопросы в рамках компетенции директора, заместителя директора.</w:t>
      </w:r>
    </w:p>
    <w:p w:rsidR="001375D1" w:rsidRPr="00102699" w:rsidRDefault="001375D1" w:rsidP="0010269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sz w:val="28"/>
          <w:szCs w:val="28"/>
        </w:rPr>
        <w:t>При оценке педагогической деятельности в ходе внутриучрежденческого</w:t>
      </w:r>
      <w:r w:rsidR="00102699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контроля учитываются: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реализация</w:t>
      </w:r>
      <w:r w:rsidR="007C7D39">
        <w:rPr>
          <w:rFonts w:ascii="Times New Roman" w:hAnsi="Times New Roman" w:cs="Times New Roman"/>
          <w:sz w:val="28"/>
          <w:szCs w:val="28"/>
        </w:rPr>
        <w:t xml:space="preserve"> </w:t>
      </w:r>
      <w:r w:rsidRPr="002E6B6E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общеразвивающих</w:t>
      </w:r>
      <w:r w:rsid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2E6B6E">
        <w:rPr>
          <w:rFonts w:ascii="Times New Roman" w:hAnsi="Times New Roman" w:cs="Times New Roman"/>
          <w:sz w:val="28"/>
          <w:szCs w:val="28"/>
        </w:rPr>
        <w:t>программ в полном объеме;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уровень усвоения образовательной программы учащимися;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использование дифференцированного подхода к учащимся в процессе</w:t>
      </w:r>
      <w:r w:rsid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2E6B6E">
        <w:rPr>
          <w:rFonts w:ascii="Times New Roman" w:hAnsi="Times New Roman" w:cs="Times New Roman"/>
          <w:sz w:val="28"/>
          <w:szCs w:val="28"/>
        </w:rPr>
        <w:t>обучения;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наличие совместной деятельности педагога и учащихся;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D3105">
        <w:rPr>
          <w:rFonts w:ascii="Times New Roman" w:hAnsi="Times New Roman" w:cs="Times New Roman"/>
          <w:sz w:val="28"/>
          <w:szCs w:val="28"/>
        </w:rPr>
        <w:t xml:space="preserve"> </w:t>
      </w:r>
      <w:r w:rsidRPr="002E6B6E">
        <w:rPr>
          <w:rFonts w:ascii="Times New Roman" w:hAnsi="Times New Roman" w:cs="Times New Roman"/>
          <w:sz w:val="28"/>
          <w:szCs w:val="28"/>
        </w:rPr>
        <w:t>способность к анализу педагогической ситуации, самостоятельному</w:t>
      </w:r>
      <w:r w:rsidR="001026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3105">
        <w:rPr>
          <w:rFonts w:ascii="Times New Roman" w:hAnsi="Times New Roman" w:cs="Times New Roman"/>
          <w:sz w:val="28"/>
          <w:szCs w:val="28"/>
        </w:rPr>
        <w:t>к</w:t>
      </w:r>
      <w:r w:rsidRPr="002E6B6E">
        <w:rPr>
          <w:rFonts w:ascii="Times New Roman" w:hAnsi="Times New Roman" w:cs="Times New Roman"/>
          <w:sz w:val="28"/>
          <w:szCs w:val="28"/>
        </w:rPr>
        <w:t>онтролю</w:t>
      </w:r>
      <w:r w:rsidR="00AD3105">
        <w:rPr>
          <w:rFonts w:ascii="Times New Roman" w:hAnsi="Times New Roman" w:cs="Times New Roman"/>
          <w:sz w:val="28"/>
          <w:szCs w:val="28"/>
        </w:rPr>
        <w:t xml:space="preserve"> </w:t>
      </w:r>
      <w:r w:rsidRPr="002E6B6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E6B6E">
        <w:rPr>
          <w:rFonts w:ascii="Times New Roman" w:hAnsi="Times New Roman" w:cs="Times New Roman"/>
          <w:sz w:val="28"/>
          <w:szCs w:val="28"/>
        </w:rPr>
        <w:t xml:space="preserve"> результатами педагогической деятельности;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</w:t>
      </w:r>
      <w:r w:rsidR="00AD3105">
        <w:rPr>
          <w:rFonts w:ascii="Times New Roman" w:hAnsi="Times New Roman" w:cs="Times New Roman"/>
          <w:sz w:val="28"/>
          <w:szCs w:val="28"/>
        </w:rPr>
        <w:t xml:space="preserve"> </w:t>
      </w:r>
      <w:r w:rsidRPr="002E6B6E">
        <w:rPr>
          <w:rFonts w:ascii="Times New Roman" w:hAnsi="Times New Roman" w:cs="Times New Roman"/>
          <w:sz w:val="28"/>
          <w:szCs w:val="28"/>
        </w:rPr>
        <w:t>умение составлять и реализовывать план самообразования;</w:t>
      </w:r>
    </w:p>
    <w:p w:rsidR="001375D1" w:rsidRPr="002E6B6E" w:rsidRDefault="001375D1" w:rsidP="0010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6E">
        <w:rPr>
          <w:rFonts w:ascii="Times New Roman" w:hAnsi="Times New Roman" w:cs="Times New Roman"/>
          <w:sz w:val="28"/>
          <w:szCs w:val="28"/>
        </w:rPr>
        <w:t>- умение обобщать свой опыт.</w:t>
      </w:r>
    </w:p>
    <w:p w:rsidR="00AD3105" w:rsidRDefault="00AD3105" w:rsidP="001375D1">
      <w:pPr>
        <w:rPr>
          <w:b/>
        </w:rPr>
      </w:pPr>
    </w:p>
    <w:p w:rsidR="001375D1" w:rsidRDefault="001375D1" w:rsidP="0010269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02699">
        <w:rPr>
          <w:rFonts w:ascii="Times New Roman" w:hAnsi="Times New Roman" w:cs="Times New Roman"/>
          <w:b/>
          <w:sz w:val="28"/>
          <w:szCs w:val="28"/>
        </w:rPr>
        <w:t>Методы, виды и формы внутриучрежденческого контроля</w:t>
      </w:r>
    </w:p>
    <w:p w:rsidR="001375D1" w:rsidRPr="00102699" w:rsidRDefault="001375D1" w:rsidP="00102699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Методы контроля над деятельностью педагога:</w:t>
      </w:r>
    </w:p>
    <w:p w:rsidR="001375D1" w:rsidRPr="007C7D39" w:rsidRDefault="001375D1" w:rsidP="007C7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39"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1375D1" w:rsidRPr="007C7D39" w:rsidRDefault="001375D1" w:rsidP="007C7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39">
        <w:rPr>
          <w:rFonts w:ascii="Times New Roman" w:hAnsi="Times New Roman" w:cs="Times New Roman"/>
          <w:sz w:val="28"/>
          <w:szCs w:val="28"/>
        </w:rPr>
        <w:t>- социальный опрос;</w:t>
      </w:r>
    </w:p>
    <w:p w:rsidR="001375D1" w:rsidRPr="007C7D39" w:rsidRDefault="001375D1" w:rsidP="007C7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39">
        <w:rPr>
          <w:rFonts w:ascii="Times New Roman" w:hAnsi="Times New Roman" w:cs="Times New Roman"/>
          <w:sz w:val="28"/>
          <w:szCs w:val="28"/>
        </w:rPr>
        <w:t>- мониторинг;</w:t>
      </w:r>
    </w:p>
    <w:p w:rsidR="001375D1" w:rsidRPr="007C7D39" w:rsidRDefault="001375D1" w:rsidP="007C7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39">
        <w:rPr>
          <w:rFonts w:ascii="Times New Roman" w:hAnsi="Times New Roman" w:cs="Times New Roman"/>
          <w:sz w:val="28"/>
          <w:szCs w:val="28"/>
        </w:rPr>
        <w:t>- наблюдение;</w:t>
      </w:r>
    </w:p>
    <w:p w:rsidR="001375D1" w:rsidRPr="007C7D39" w:rsidRDefault="001375D1" w:rsidP="007C7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39">
        <w:rPr>
          <w:rFonts w:ascii="Times New Roman" w:hAnsi="Times New Roman" w:cs="Times New Roman"/>
          <w:sz w:val="28"/>
          <w:szCs w:val="28"/>
        </w:rPr>
        <w:t>- изучение документации;</w:t>
      </w:r>
    </w:p>
    <w:p w:rsidR="001375D1" w:rsidRDefault="001375D1" w:rsidP="007C7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39">
        <w:rPr>
          <w:rFonts w:ascii="Times New Roman" w:hAnsi="Times New Roman" w:cs="Times New Roman"/>
          <w:sz w:val="28"/>
          <w:szCs w:val="28"/>
        </w:rPr>
        <w:t xml:space="preserve">- результаты учебной деятельности </w:t>
      </w:r>
      <w:proofErr w:type="gramStart"/>
      <w:r w:rsidRPr="007C7D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7D3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71372" w:rsidRPr="00102699" w:rsidRDefault="00671372" w:rsidP="00102699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Методы контроля над результатами учебной деятельности:</w:t>
      </w:r>
    </w:p>
    <w:p w:rsidR="00671372" w:rsidRPr="00671372" w:rsidRDefault="00671372" w:rsidP="006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372">
        <w:rPr>
          <w:rFonts w:ascii="Times New Roman" w:hAnsi="Times New Roman" w:cs="Times New Roman"/>
          <w:sz w:val="28"/>
          <w:szCs w:val="28"/>
        </w:rPr>
        <w:t>- наблюдение;</w:t>
      </w:r>
    </w:p>
    <w:p w:rsidR="00671372" w:rsidRPr="00671372" w:rsidRDefault="00671372" w:rsidP="006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372">
        <w:rPr>
          <w:rFonts w:ascii="Times New Roman" w:hAnsi="Times New Roman" w:cs="Times New Roman"/>
          <w:sz w:val="28"/>
          <w:szCs w:val="28"/>
        </w:rPr>
        <w:t>- устный опрос;</w:t>
      </w:r>
    </w:p>
    <w:p w:rsidR="00671372" w:rsidRPr="00671372" w:rsidRDefault="00671372" w:rsidP="006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372">
        <w:rPr>
          <w:rFonts w:ascii="Times New Roman" w:hAnsi="Times New Roman" w:cs="Times New Roman"/>
          <w:sz w:val="28"/>
          <w:szCs w:val="28"/>
        </w:rPr>
        <w:t>- беседа, анкетирование, тестирование;</w:t>
      </w:r>
    </w:p>
    <w:p w:rsidR="00671372" w:rsidRPr="00671372" w:rsidRDefault="00671372" w:rsidP="006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372">
        <w:rPr>
          <w:rFonts w:ascii="Times New Roman" w:hAnsi="Times New Roman" w:cs="Times New Roman"/>
          <w:sz w:val="28"/>
          <w:szCs w:val="28"/>
        </w:rPr>
        <w:t>- участие учащихся и их работ в соревнованиях, выставках, конкурсах,</w:t>
      </w:r>
    </w:p>
    <w:p w:rsidR="007C7D39" w:rsidRDefault="00671372" w:rsidP="006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71372">
        <w:rPr>
          <w:rFonts w:ascii="Times New Roman" w:hAnsi="Times New Roman" w:cs="Times New Roman"/>
          <w:sz w:val="28"/>
          <w:szCs w:val="28"/>
        </w:rPr>
        <w:t>олимпиадах</w:t>
      </w:r>
      <w:proofErr w:type="gramEnd"/>
      <w:r w:rsidRPr="0067137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C7D39" w:rsidRPr="00102699" w:rsidRDefault="00671372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sz w:val="28"/>
          <w:szCs w:val="28"/>
        </w:rPr>
        <w:t>Внутриучрежденческий контроль может осуществляться в виде плановых,</w:t>
      </w:r>
      <w:r w:rsidR="001D67AA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оперативных проверок и мониторинга.</w:t>
      </w:r>
    </w:p>
    <w:p w:rsidR="007C7D39" w:rsidRPr="00102699" w:rsidRDefault="00A1064E" w:rsidP="0010269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 xml:space="preserve">Внутриучрежденческий контроль в виде плановых проверок </w:t>
      </w:r>
      <w:r w:rsidRPr="00102699">
        <w:rPr>
          <w:rFonts w:ascii="Times New Roman" w:hAnsi="Times New Roman" w:cs="Times New Roman"/>
          <w:sz w:val="28"/>
          <w:szCs w:val="28"/>
        </w:rPr>
        <w:t>осуществляется в соответствии с утвержденным планом, который обеспечивает периодичность и исключает нерациональное дублирование в организации проверок. План представляется членам педагогического коллектива в начале учебного года.</w:t>
      </w:r>
    </w:p>
    <w:p w:rsidR="00B516AC" w:rsidRPr="00102699" w:rsidRDefault="00B516AC" w:rsidP="0010269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Внутриучрежденческий контроль в виде оперативных проверок</w:t>
      </w:r>
      <w:r w:rsidRPr="00102699">
        <w:rPr>
          <w:rFonts w:ascii="Times New Roman" w:hAnsi="Times New Roman" w:cs="Times New Roman"/>
          <w:sz w:val="28"/>
          <w:szCs w:val="28"/>
        </w:rPr>
        <w:t xml:space="preserve"> осуществляется в целях определения готовности педагога к занятиям, соблюдения расписания занятий или установления фактов нарушений, проверки сведений о нарушениях, указанных в обращениях обучающихся и их родителей (законных представителей), а также в целях урегулирования конфликтных ситуаций в отношениях между участниками образовательного процесса.</w:t>
      </w:r>
    </w:p>
    <w:p w:rsidR="001375D1" w:rsidRPr="00102699" w:rsidRDefault="001375D1" w:rsidP="0010269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Внутриучрежденческий контроль в виде мониторинга</w:t>
      </w:r>
      <w:r w:rsidR="00B516AC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предусматривает сбор, системный учет, обработку и анализ информации об</w:t>
      </w:r>
      <w:r w:rsidR="00B516AC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организации и результатах образовательного процесса для эффективного</w:t>
      </w:r>
      <w:r w:rsidR="00B516AC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решения задач управления качеством образования.</w:t>
      </w:r>
    </w:p>
    <w:p w:rsidR="001375D1" w:rsidRPr="00102699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Формы внутриучрежденческого контроля:</w:t>
      </w:r>
    </w:p>
    <w:p w:rsidR="001375D1" w:rsidRPr="00102699" w:rsidRDefault="001375D1" w:rsidP="0010269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фронтальный контроль</w:t>
      </w:r>
      <w:r w:rsidRPr="00102699">
        <w:rPr>
          <w:rFonts w:ascii="Times New Roman" w:hAnsi="Times New Roman" w:cs="Times New Roman"/>
          <w:sz w:val="28"/>
          <w:szCs w:val="28"/>
        </w:rPr>
        <w:t xml:space="preserve"> - всестороннее изучение деятельности коллектива,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МО</w:t>
      </w:r>
      <w:r w:rsidR="00B67E53" w:rsidRPr="00102699">
        <w:rPr>
          <w:rFonts w:ascii="Times New Roman" w:hAnsi="Times New Roman" w:cs="Times New Roman"/>
          <w:sz w:val="28"/>
          <w:szCs w:val="28"/>
        </w:rPr>
        <w:t>;</w:t>
      </w:r>
    </w:p>
    <w:p w:rsidR="001375D1" w:rsidRPr="00102699" w:rsidRDefault="001375D1" w:rsidP="0010269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 xml:space="preserve">тематический контроль </w:t>
      </w:r>
      <w:r w:rsidRPr="00102699">
        <w:rPr>
          <w:rFonts w:ascii="Times New Roman" w:hAnsi="Times New Roman" w:cs="Times New Roman"/>
          <w:sz w:val="28"/>
          <w:szCs w:val="28"/>
        </w:rPr>
        <w:t>- проводится по отдельным проблемам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деятельности Центра. Содержание тематического контроля может включать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 xml:space="preserve">вопросы индивидуализации, </w:t>
      </w:r>
      <w:r w:rsidR="00373A91" w:rsidRPr="00102699">
        <w:rPr>
          <w:rFonts w:ascii="Times New Roman" w:hAnsi="Times New Roman" w:cs="Times New Roman"/>
          <w:sz w:val="28"/>
          <w:szCs w:val="28"/>
        </w:rPr>
        <w:t>д</w:t>
      </w:r>
      <w:r w:rsidRPr="00102699">
        <w:rPr>
          <w:rFonts w:ascii="Times New Roman" w:hAnsi="Times New Roman" w:cs="Times New Roman"/>
          <w:sz w:val="28"/>
          <w:szCs w:val="28"/>
        </w:rPr>
        <w:t xml:space="preserve">ифференциации, коррекции </w:t>
      </w:r>
      <w:r w:rsidRPr="00102699">
        <w:rPr>
          <w:rFonts w:ascii="Times New Roman" w:hAnsi="Times New Roman" w:cs="Times New Roman"/>
          <w:sz w:val="28"/>
          <w:szCs w:val="28"/>
        </w:rPr>
        <w:lastRenderedPageBreak/>
        <w:t>обучения, уровня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9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 xml:space="preserve"> умений и навыков, активизации познавательной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деятельности обучающихся и другие вопросы</w:t>
      </w:r>
      <w:r w:rsidR="00B67E53" w:rsidRPr="00102699">
        <w:rPr>
          <w:rFonts w:ascii="Times New Roman" w:hAnsi="Times New Roman" w:cs="Times New Roman"/>
          <w:sz w:val="28"/>
          <w:szCs w:val="28"/>
        </w:rPr>
        <w:t>;</w:t>
      </w:r>
    </w:p>
    <w:p w:rsidR="001375D1" w:rsidRPr="00102699" w:rsidRDefault="001375D1" w:rsidP="0010269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персональный контроль</w:t>
      </w:r>
      <w:r w:rsidRPr="00102699">
        <w:rPr>
          <w:rFonts w:ascii="Times New Roman" w:hAnsi="Times New Roman" w:cs="Times New Roman"/>
          <w:sz w:val="28"/>
          <w:szCs w:val="28"/>
        </w:rPr>
        <w:t xml:space="preserve"> - предполагает изучение и анализ педагогической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деятельности отдельного педагога, в ходе которого изучается соответствие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уровня компетентности работника требованиям к его квалификации,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профессионализму и продуктивности</w:t>
      </w:r>
      <w:r w:rsidR="00B67E53" w:rsidRPr="00102699">
        <w:rPr>
          <w:rFonts w:ascii="Times New Roman" w:hAnsi="Times New Roman" w:cs="Times New Roman"/>
          <w:sz w:val="28"/>
          <w:szCs w:val="28"/>
        </w:rPr>
        <w:t>;</w:t>
      </w:r>
    </w:p>
    <w:p w:rsidR="001375D1" w:rsidRPr="00102699" w:rsidRDefault="001375D1" w:rsidP="0010269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99">
        <w:rPr>
          <w:rFonts w:ascii="Times New Roman" w:hAnsi="Times New Roman" w:cs="Times New Roman"/>
          <w:i/>
          <w:sz w:val="28"/>
          <w:szCs w:val="28"/>
        </w:rPr>
        <w:t>обзорный контроль</w:t>
      </w:r>
      <w:r w:rsidRPr="00102699">
        <w:rPr>
          <w:rFonts w:ascii="Times New Roman" w:hAnsi="Times New Roman" w:cs="Times New Roman"/>
          <w:sz w:val="28"/>
          <w:szCs w:val="28"/>
        </w:rPr>
        <w:t xml:space="preserve"> - проводится с целью получения информации о ходе</w:t>
      </w:r>
      <w:r w:rsidR="00373A91" w:rsidRPr="00102699">
        <w:rPr>
          <w:rFonts w:ascii="Times New Roman" w:hAnsi="Times New Roman" w:cs="Times New Roman"/>
          <w:sz w:val="28"/>
          <w:szCs w:val="28"/>
        </w:rPr>
        <w:t xml:space="preserve"> </w:t>
      </w:r>
      <w:r w:rsidRPr="00102699">
        <w:rPr>
          <w:rFonts w:ascii="Times New Roman" w:hAnsi="Times New Roman" w:cs="Times New Roman"/>
          <w:sz w:val="28"/>
          <w:szCs w:val="28"/>
        </w:rPr>
        <w:t>процессов функционирования и развития Центра.</w:t>
      </w:r>
    </w:p>
    <w:p w:rsidR="00270B05" w:rsidRDefault="00270B05" w:rsidP="00B6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5D1" w:rsidRPr="00A370F4" w:rsidRDefault="001375D1" w:rsidP="00A370F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0F4">
        <w:rPr>
          <w:rFonts w:ascii="Times New Roman" w:hAnsi="Times New Roman" w:cs="Times New Roman"/>
          <w:b/>
          <w:sz w:val="28"/>
          <w:szCs w:val="28"/>
        </w:rPr>
        <w:t>Организация внутриучрежденческого контроля</w:t>
      </w:r>
    </w:p>
    <w:p w:rsidR="001375D1" w:rsidRPr="00A370F4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Внутриучрежденческий контроль осуществляют директор Центра,</w:t>
      </w:r>
    </w:p>
    <w:p w:rsidR="001375D1" w:rsidRPr="00B67E53" w:rsidRDefault="001375D1" w:rsidP="00A3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E53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  <w:r w:rsidR="00B67E53">
        <w:rPr>
          <w:rFonts w:ascii="Times New Roman" w:hAnsi="Times New Roman" w:cs="Times New Roman"/>
          <w:sz w:val="28"/>
          <w:szCs w:val="28"/>
        </w:rPr>
        <w:t>.</w:t>
      </w:r>
    </w:p>
    <w:p w:rsidR="001375D1" w:rsidRPr="00A370F4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Продолжительность контроля не должна превышать 7–10 дней. При</w:t>
      </w:r>
      <w:r w:rsidR="00B67E53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проведении тематического, фронтального и персонального контроля</w:t>
      </w:r>
      <w:r w:rsidR="00B67E53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посещаются не более 4-х занятий и других мероприятий (у одного педагога);</w:t>
      </w:r>
    </w:p>
    <w:p w:rsidR="001375D1" w:rsidRPr="00A370F4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Директор Центра издаёт приказ о сроках, теме контроля, устанавливает срок</w:t>
      </w:r>
      <w:r w:rsidR="00B67E53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предоставления итоговых материалов.</w:t>
      </w:r>
    </w:p>
    <w:p w:rsidR="001375D1" w:rsidRPr="00A370F4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При проведении планового контроля не требуется дополнительного</w:t>
      </w:r>
      <w:r w:rsidR="00270B05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предупреждения педагога, если в плане работы Центра указаны сроки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контроля. В экстренных случаях директор и его заместитель по учебно</w:t>
      </w:r>
      <w:r w:rsidR="00270B05" w:rsidRPr="00A370F4">
        <w:rPr>
          <w:rFonts w:ascii="Times New Roman" w:hAnsi="Times New Roman" w:cs="Times New Roman"/>
          <w:sz w:val="28"/>
          <w:szCs w:val="28"/>
        </w:rPr>
        <w:t>-</w:t>
      </w:r>
      <w:r w:rsidRPr="00A370F4">
        <w:rPr>
          <w:rFonts w:ascii="Times New Roman" w:hAnsi="Times New Roman" w:cs="Times New Roman"/>
          <w:sz w:val="28"/>
          <w:szCs w:val="28"/>
        </w:rPr>
        <w:t>воспитательной работе могут посещать занятия педагогов Центра без</w:t>
      </w:r>
      <w:r w:rsidR="00270B05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предварительного предупреждения;</w:t>
      </w:r>
    </w:p>
    <w:p w:rsidR="001375D1" w:rsidRPr="00A370F4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При проведении оперативных проверок педагогический работник</w:t>
      </w:r>
      <w:r w:rsidR="00270B05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предупреждается не менее</w:t>
      </w:r>
      <w:proofErr w:type="gramStart"/>
      <w:r w:rsidR="00270B05" w:rsidRPr="00A370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370F4">
        <w:rPr>
          <w:rFonts w:ascii="Times New Roman" w:hAnsi="Times New Roman" w:cs="Times New Roman"/>
          <w:sz w:val="28"/>
          <w:szCs w:val="28"/>
        </w:rPr>
        <w:t xml:space="preserve"> чем за 1 день до посещения занятий.</w:t>
      </w:r>
    </w:p>
    <w:p w:rsidR="001375D1" w:rsidRPr="00A370F4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Должностные лица, осуществляющие контроль и назначенные приказом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руководителя Центра, имеют право запрашивать необходимую информацию,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изучать документацию, относящуюся к предмету контроля.</w:t>
      </w:r>
    </w:p>
    <w:p w:rsidR="001375D1" w:rsidRPr="00A370F4" w:rsidRDefault="001375D1" w:rsidP="00A370F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0F4">
        <w:rPr>
          <w:rFonts w:ascii="Times New Roman" w:hAnsi="Times New Roman" w:cs="Times New Roman"/>
          <w:i/>
          <w:sz w:val="28"/>
          <w:szCs w:val="28"/>
        </w:rPr>
        <w:t>Основания для внутриучрежденческого контроля:</w:t>
      </w:r>
    </w:p>
    <w:p w:rsidR="001375D1" w:rsidRPr="00B67E53" w:rsidRDefault="001375D1" w:rsidP="00B67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E53">
        <w:rPr>
          <w:rFonts w:ascii="Times New Roman" w:hAnsi="Times New Roman" w:cs="Times New Roman"/>
          <w:sz w:val="28"/>
          <w:szCs w:val="28"/>
        </w:rPr>
        <w:t>- заявление педагогического работника на аттестацию;</w:t>
      </w:r>
    </w:p>
    <w:p w:rsidR="001375D1" w:rsidRPr="00B67E53" w:rsidRDefault="001375D1" w:rsidP="00B67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E53">
        <w:rPr>
          <w:rFonts w:ascii="Times New Roman" w:hAnsi="Times New Roman" w:cs="Times New Roman"/>
          <w:sz w:val="28"/>
          <w:szCs w:val="28"/>
        </w:rPr>
        <w:t>- плановый контроль;</w:t>
      </w:r>
    </w:p>
    <w:p w:rsidR="001375D1" w:rsidRPr="00B67E53" w:rsidRDefault="001375D1" w:rsidP="00B67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E53">
        <w:rPr>
          <w:rFonts w:ascii="Times New Roman" w:hAnsi="Times New Roman" w:cs="Times New Roman"/>
          <w:sz w:val="28"/>
          <w:szCs w:val="28"/>
        </w:rPr>
        <w:t>- проверка состояния дел для подготовки управленческих решений;</w:t>
      </w:r>
    </w:p>
    <w:p w:rsidR="001375D1" w:rsidRPr="00B67E53" w:rsidRDefault="001375D1" w:rsidP="00B67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E53">
        <w:rPr>
          <w:rFonts w:ascii="Times New Roman" w:hAnsi="Times New Roman" w:cs="Times New Roman"/>
          <w:sz w:val="28"/>
          <w:szCs w:val="28"/>
        </w:rPr>
        <w:t>- обращение физических и юридических лиц по поводу нарушений в области</w:t>
      </w:r>
    </w:p>
    <w:p w:rsidR="001375D1" w:rsidRPr="00B67E53" w:rsidRDefault="001375D1" w:rsidP="00B67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E53">
        <w:rPr>
          <w:rFonts w:ascii="Times New Roman" w:hAnsi="Times New Roman" w:cs="Times New Roman"/>
          <w:sz w:val="28"/>
          <w:szCs w:val="28"/>
        </w:rPr>
        <w:t>образования, прав ребенка, ТК РФ, графика работы.</w:t>
      </w:r>
    </w:p>
    <w:p w:rsidR="00B67E53" w:rsidRDefault="00B67E53" w:rsidP="001375D1"/>
    <w:p w:rsidR="001375D1" w:rsidRPr="00A370F4" w:rsidRDefault="001375D1" w:rsidP="00A370F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0F4">
        <w:rPr>
          <w:rFonts w:ascii="Times New Roman" w:hAnsi="Times New Roman" w:cs="Times New Roman"/>
          <w:b/>
          <w:sz w:val="28"/>
          <w:szCs w:val="28"/>
        </w:rPr>
        <w:t>Оформление результатов</w:t>
      </w:r>
    </w:p>
    <w:p w:rsidR="001375D1" w:rsidRPr="00A370F4" w:rsidRDefault="001375D1" w:rsidP="00707F4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Результаты внутриучрежденческого контроля оформляются в виде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аналитической справки, справки о результатах внутриучрежденческого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контроля, отчёта или доклада о состоянии дел по проверяемому вопросу.</w:t>
      </w:r>
    </w:p>
    <w:p w:rsidR="001375D1" w:rsidRPr="00A370F4" w:rsidRDefault="001375D1" w:rsidP="00707F4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Итоговый материал должен содержать констатацию фактов, выводы и при</w:t>
      </w:r>
      <w:r w:rsidR="0026651C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необходимости</w:t>
      </w:r>
      <w:r w:rsidR="0026651C" w:rsidRPr="00A370F4">
        <w:rPr>
          <w:rFonts w:ascii="Times New Roman" w:hAnsi="Times New Roman" w:cs="Times New Roman"/>
          <w:sz w:val="28"/>
          <w:szCs w:val="28"/>
        </w:rPr>
        <w:t xml:space="preserve"> - </w:t>
      </w:r>
      <w:r w:rsidRPr="00A370F4">
        <w:rPr>
          <w:rFonts w:ascii="Times New Roman" w:hAnsi="Times New Roman" w:cs="Times New Roman"/>
          <w:sz w:val="28"/>
          <w:szCs w:val="28"/>
        </w:rPr>
        <w:t xml:space="preserve"> рекомендации. Информация о результатах доводится до</w:t>
      </w:r>
      <w:r w:rsidR="0026651C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педагогических сотрудников Центра в течение семи дней с момента завершения</w:t>
      </w:r>
      <w:r w:rsidR="0026651C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 xml:space="preserve">контроля. Педагогические работники после </w:t>
      </w:r>
      <w:r w:rsidRPr="00A370F4">
        <w:rPr>
          <w:rFonts w:ascii="Times New Roman" w:hAnsi="Times New Roman" w:cs="Times New Roman"/>
          <w:sz w:val="28"/>
          <w:szCs w:val="28"/>
        </w:rPr>
        <w:lastRenderedPageBreak/>
        <w:t>ознакомления с результатами</w:t>
      </w:r>
      <w:r w:rsidR="0026651C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внутриучрежденческого контроля должны поставить подпись под итоговым</w:t>
      </w:r>
      <w:r w:rsidR="0026651C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материалом, удостоверяющую то, что они поставлены в известность о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результатах внутриучрежденческого контроля. При этом они вправе сделать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запись в итоговом материале о несогласии с результатами контроля в целом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или по отдельным фактам и выводам, обратиться в комиссию Центра по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образовательного процесса или в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вышестоящие органы управления образованием.</w:t>
      </w:r>
    </w:p>
    <w:p w:rsidR="001375D1" w:rsidRPr="00A370F4" w:rsidRDefault="001375D1" w:rsidP="00707F4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По итогам внутриучрежденческого контроля в зависимости от его формы,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целей и задач, а также с учетом реального положения дел проводятся заседания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педагогического совета, производственные совещания, собрания трудового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коллектива или совещания при директоре.</w:t>
      </w:r>
    </w:p>
    <w:p w:rsidR="001375D1" w:rsidRPr="00A370F4" w:rsidRDefault="001375D1" w:rsidP="00707F4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Директор Центра по результатам внутриучрежденческого контроля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принимает следующие решения:</w:t>
      </w:r>
    </w:p>
    <w:p w:rsidR="001375D1" w:rsidRPr="0026651C" w:rsidRDefault="001375D1" w:rsidP="0010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1C">
        <w:rPr>
          <w:rFonts w:ascii="Times New Roman" w:hAnsi="Times New Roman" w:cs="Times New Roman"/>
          <w:sz w:val="28"/>
          <w:szCs w:val="28"/>
        </w:rPr>
        <w:t>- об издании соответствующего приказа;</w:t>
      </w:r>
    </w:p>
    <w:p w:rsidR="001375D1" w:rsidRPr="0026651C" w:rsidRDefault="001375D1" w:rsidP="0010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1C">
        <w:rPr>
          <w:rFonts w:ascii="Times New Roman" w:hAnsi="Times New Roman" w:cs="Times New Roman"/>
          <w:sz w:val="28"/>
          <w:szCs w:val="28"/>
        </w:rPr>
        <w:t>-</w:t>
      </w:r>
      <w:r w:rsidR="00E2218A">
        <w:rPr>
          <w:rFonts w:ascii="Times New Roman" w:hAnsi="Times New Roman" w:cs="Times New Roman"/>
          <w:sz w:val="28"/>
          <w:szCs w:val="28"/>
        </w:rPr>
        <w:t xml:space="preserve"> </w:t>
      </w:r>
      <w:r w:rsidRPr="0026651C">
        <w:rPr>
          <w:rFonts w:ascii="Times New Roman" w:hAnsi="Times New Roman" w:cs="Times New Roman"/>
          <w:sz w:val="28"/>
          <w:szCs w:val="28"/>
        </w:rPr>
        <w:t>о проведении повторного контроля с привлечением определённых</w:t>
      </w:r>
      <w:r w:rsidR="0010633D">
        <w:rPr>
          <w:rFonts w:ascii="Times New Roman" w:hAnsi="Times New Roman" w:cs="Times New Roman"/>
          <w:sz w:val="28"/>
          <w:szCs w:val="28"/>
        </w:rPr>
        <w:t xml:space="preserve"> </w:t>
      </w:r>
      <w:r w:rsidRPr="0026651C">
        <w:rPr>
          <w:rFonts w:ascii="Times New Roman" w:hAnsi="Times New Roman" w:cs="Times New Roman"/>
          <w:sz w:val="28"/>
          <w:szCs w:val="28"/>
        </w:rPr>
        <w:t>специалистов (экспертов);</w:t>
      </w:r>
    </w:p>
    <w:p w:rsidR="001375D1" w:rsidRPr="0026651C" w:rsidRDefault="001375D1" w:rsidP="0010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1C">
        <w:rPr>
          <w:rFonts w:ascii="Times New Roman" w:hAnsi="Times New Roman" w:cs="Times New Roman"/>
          <w:sz w:val="28"/>
          <w:szCs w:val="28"/>
        </w:rPr>
        <w:t>- о привлечении к дисциплинарной ответственности должностных лиц;</w:t>
      </w:r>
    </w:p>
    <w:p w:rsidR="001375D1" w:rsidRPr="0026651C" w:rsidRDefault="001375D1" w:rsidP="0010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1C">
        <w:rPr>
          <w:rFonts w:ascii="Times New Roman" w:hAnsi="Times New Roman" w:cs="Times New Roman"/>
          <w:sz w:val="28"/>
          <w:szCs w:val="28"/>
        </w:rPr>
        <w:t>- о поощрении работников;</w:t>
      </w:r>
    </w:p>
    <w:p w:rsidR="001375D1" w:rsidRPr="0026651C" w:rsidRDefault="001375D1" w:rsidP="0010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1C">
        <w:rPr>
          <w:rFonts w:ascii="Times New Roman" w:hAnsi="Times New Roman" w:cs="Times New Roman"/>
          <w:sz w:val="28"/>
          <w:szCs w:val="28"/>
        </w:rPr>
        <w:t>- иные решения в пределах своей компетенции.</w:t>
      </w:r>
    </w:p>
    <w:p w:rsidR="001375D1" w:rsidRPr="00A370F4" w:rsidRDefault="001375D1" w:rsidP="00E03E43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4">
        <w:rPr>
          <w:rFonts w:ascii="Times New Roman" w:hAnsi="Times New Roman" w:cs="Times New Roman"/>
          <w:sz w:val="28"/>
          <w:szCs w:val="28"/>
        </w:rPr>
        <w:t>О</w:t>
      </w:r>
      <w:r w:rsidR="00FC03E0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 xml:space="preserve"> результатах контроля, изложенных в обращениях обучающихся, их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родителей, а также в обращениях и запросах других граждан и организаций,</w:t>
      </w:r>
      <w:r w:rsidR="00A370F4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им</w:t>
      </w:r>
      <w:r w:rsidR="0010633D" w:rsidRPr="00A370F4">
        <w:rPr>
          <w:rFonts w:ascii="Times New Roman" w:hAnsi="Times New Roman" w:cs="Times New Roman"/>
          <w:sz w:val="28"/>
          <w:szCs w:val="28"/>
        </w:rPr>
        <w:t xml:space="preserve"> </w:t>
      </w:r>
      <w:r w:rsidRPr="00A370F4">
        <w:rPr>
          <w:rFonts w:ascii="Times New Roman" w:hAnsi="Times New Roman" w:cs="Times New Roman"/>
          <w:sz w:val="28"/>
          <w:szCs w:val="28"/>
        </w:rPr>
        <w:t>сообщается в установленном порядке и в установленные сроки.</w:t>
      </w:r>
    </w:p>
    <w:p w:rsidR="00916044" w:rsidRDefault="00916044" w:rsidP="00E03E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18A" w:rsidRPr="00EA2905" w:rsidRDefault="00E2218A" w:rsidP="00E03E4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90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E2218A" w:rsidRPr="00EA2905" w:rsidRDefault="00E2218A" w:rsidP="00EA2905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05">
        <w:rPr>
          <w:rFonts w:ascii="Times New Roman" w:hAnsi="Times New Roman" w:cs="Times New Roman"/>
          <w:sz w:val="28"/>
          <w:szCs w:val="28"/>
        </w:rPr>
        <w:t>Настоящее Положение о внутри</w:t>
      </w:r>
      <w:r w:rsidR="00916044" w:rsidRPr="00EA2905">
        <w:rPr>
          <w:rFonts w:ascii="Times New Roman" w:hAnsi="Times New Roman" w:cs="Times New Roman"/>
          <w:sz w:val="28"/>
          <w:szCs w:val="28"/>
        </w:rPr>
        <w:t>учрежде</w:t>
      </w:r>
      <w:r w:rsidRPr="00EA2905">
        <w:rPr>
          <w:rFonts w:ascii="Times New Roman" w:hAnsi="Times New Roman" w:cs="Times New Roman"/>
          <w:sz w:val="28"/>
          <w:szCs w:val="28"/>
        </w:rPr>
        <w:t>н</w:t>
      </w:r>
      <w:r w:rsidR="00916044" w:rsidRPr="00EA2905">
        <w:rPr>
          <w:rFonts w:ascii="Times New Roman" w:hAnsi="Times New Roman" w:cs="Times New Roman"/>
          <w:sz w:val="28"/>
          <w:szCs w:val="28"/>
        </w:rPr>
        <w:t>ческо</w:t>
      </w:r>
      <w:r w:rsidRPr="00EA2905">
        <w:rPr>
          <w:rFonts w:ascii="Times New Roman" w:hAnsi="Times New Roman" w:cs="Times New Roman"/>
          <w:sz w:val="28"/>
          <w:szCs w:val="28"/>
        </w:rPr>
        <w:t>м контроле является локальным нормативным</w:t>
      </w:r>
      <w:r w:rsidR="00EA2905" w:rsidRPr="00EA2905">
        <w:rPr>
          <w:rFonts w:ascii="Times New Roman" w:hAnsi="Times New Roman" w:cs="Times New Roman"/>
          <w:sz w:val="28"/>
          <w:szCs w:val="28"/>
        </w:rPr>
        <w:t xml:space="preserve"> </w:t>
      </w:r>
      <w:r w:rsidRPr="00EA2905">
        <w:rPr>
          <w:rFonts w:ascii="Times New Roman" w:hAnsi="Times New Roman" w:cs="Times New Roman"/>
          <w:sz w:val="28"/>
          <w:szCs w:val="28"/>
        </w:rPr>
        <w:t>актом,</w:t>
      </w:r>
      <w:r w:rsidR="003C2884" w:rsidRPr="00EA2905">
        <w:rPr>
          <w:rFonts w:ascii="Times New Roman" w:hAnsi="Times New Roman" w:cs="Times New Roman"/>
          <w:sz w:val="28"/>
          <w:szCs w:val="28"/>
        </w:rPr>
        <w:t xml:space="preserve"> </w:t>
      </w:r>
      <w:r w:rsidRPr="00EA2905">
        <w:rPr>
          <w:rFonts w:ascii="Times New Roman" w:hAnsi="Times New Roman" w:cs="Times New Roman"/>
          <w:sz w:val="28"/>
          <w:szCs w:val="28"/>
        </w:rPr>
        <w:t xml:space="preserve"> принимается на Педагогическом совете и утверждается (либо вводится в</w:t>
      </w:r>
      <w:r w:rsidR="00EA2905" w:rsidRPr="00EA2905">
        <w:rPr>
          <w:rFonts w:ascii="Times New Roman" w:hAnsi="Times New Roman" w:cs="Times New Roman"/>
          <w:sz w:val="28"/>
          <w:szCs w:val="28"/>
        </w:rPr>
        <w:t xml:space="preserve"> </w:t>
      </w:r>
      <w:r w:rsidRPr="00EA2905">
        <w:rPr>
          <w:rFonts w:ascii="Times New Roman" w:hAnsi="Times New Roman" w:cs="Times New Roman"/>
          <w:sz w:val="28"/>
          <w:szCs w:val="28"/>
        </w:rPr>
        <w:t xml:space="preserve">действие) приказом директора </w:t>
      </w:r>
      <w:r w:rsidR="003C2884" w:rsidRPr="00EA2905">
        <w:rPr>
          <w:rFonts w:ascii="Times New Roman" w:hAnsi="Times New Roman" w:cs="Times New Roman"/>
          <w:sz w:val="28"/>
          <w:szCs w:val="28"/>
        </w:rPr>
        <w:t>Центра.</w:t>
      </w:r>
    </w:p>
    <w:p w:rsidR="00E2218A" w:rsidRPr="00EA2905" w:rsidRDefault="00E2218A" w:rsidP="00EA2905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05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</w:t>
      </w:r>
      <w:r w:rsidR="003C2884" w:rsidRPr="00EA2905">
        <w:rPr>
          <w:rFonts w:ascii="Times New Roman" w:hAnsi="Times New Roman" w:cs="Times New Roman"/>
          <w:sz w:val="28"/>
          <w:szCs w:val="28"/>
        </w:rPr>
        <w:t xml:space="preserve"> </w:t>
      </w:r>
      <w:r w:rsidRPr="00EA2905">
        <w:rPr>
          <w:rFonts w:ascii="Times New Roman" w:hAnsi="Times New Roman" w:cs="Times New Roman"/>
          <w:sz w:val="28"/>
          <w:szCs w:val="28"/>
        </w:rPr>
        <w:t>письменной форме в соответствии действующим законодательством Российской Федерации.</w:t>
      </w:r>
    </w:p>
    <w:p w:rsidR="00E2218A" w:rsidRPr="00EA2905" w:rsidRDefault="003C2884" w:rsidP="00EA2905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05">
        <w:rPr>
          <w:rFonts w:ascii="Times New Roman" w:hAnsi="Times New Roman" w:cs="Times New Roman"/>
          <w:sz w:val="28"/>
          <w:szCs w:val="28"/>
        </w:rPr>
        <w:t>Настоящее п</w:t>
      </w:r>
      <w:r w:rsidR="00E2218A" w:rsidRPr="00EA2905">
        <w:rPr>
          <w:rFonts w:ascii="Times New Roman" w:hAnsi="Times New Roman" w:cs="Times New Roman"/>
          <w:sz w:val="28"/>
          <w:szCs w:val="28"/>
        </w:rPr>
        <w:t>оложени</w:t>
      </w:r>
      <w:bookmarkStart w:id="0" w:name="_GoBack"/>
      <w:bookmarkEnd w:id="0"/>
      <w:r w:rsidR="00E2218A" w:rsidRPr="00EA2905">
        <w:rPr>
          <w:rFonts w:ascii="Times New Roman" w:hAnsi="Times New Roman" w:cs="Times New Roman"/>
          <w:sz w:val="28"/>
          <w:szCs w:val="28"/>
        </w:rPr>
        <w:t>е принимается</w:t>
      </w:r>
      <w:r w:rsidRPr="00EA2905">
        <w:rPr>
          <w:rFonts w:ascii="Times New Roman" w:hAnsi="Times New Roman" w:cs="Times New Roman"/>
          <w:sz w:val="28"/>
          <w:szCs w:val="28"/>
        </w:rPr>
        <w:t xml:space="preserve"> </w:t>
      </w:r>
      <w:r w:rsidR="00E2218A" w:rsidRPr="00EA2905">
        <w:rPr>
          <w:rFonts w:ascii="Times New Roman" w:hAnsi="Times New Roman" w:cs="Times New Roman"/>
          <w:sz w:val="28"/>
          <w:szCs w:val="28"/>
        </w:rPr>
        <w:t>на неопределенный срок. Изменения и дополнения к Положению принимаются в порядке,</w:t>
      </w:r>
      <w:r w:rsidRPr="00EA2905">
        <w:rPr>
          <w:rFonts w:ascii="Times New Roman" w:hAnsi="Times New Roman" w:cs="Times New Roman"/>
          <w:sz w:val="28"/>
          <w:szCs w:val="28"/>
        </w:rPr>
        <w:t xml:space="preserve"> </w:t>
      </w:r>
      <w:r w:rsidR="00E2218A" w:rsidRPr="00EA2905">
        <w:rPr>
          <w:rFonts w:ascii="Times New Roman" w:hAnsi="Times New Roman" w:cs="Times New Roman"/>
          <w:sz w:val="28"/>
          <w:szCs w:val="28"/>
        </w:rPr>
        <w:t>предусмотренном пунктом 6.1. настоящего Положения.</w:t>
      </w:r>
    </w:p>
    <w:p w:rsidR="001375D1" w:rsidRPr="00EA2905" w:rsidRDefault="00E2218A" w:rsidP="00EA2905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05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</w:t>
      </w:r>
      <w:r w:rsidR="003C2884" w:rsidRPr="00EA2905">
        <w:rPr>
          <w:rFonts w:ascii="Times New Roman" w:hAnsi="Times New Roman" w:cs="Times New Roman"/>
          <w:sz w:val="28"/>
          <w:szCs w:val="28"/>
        </w:rPr>
        <w:t xml:space="preserve"> </w:t>
      </w:r>
      <w:r w:rsidRPr="00EA2905">
        <w:rPr>
          <w:rFonts w:ascii="Times New Roman" w:hAnsi="Times New Roman" w:cs="Times New Roman"/>
          <w:sz w:val="28"/>
          <w:szCs w:val="28"/>
        </w:rPr>
        <w:t>разделов) в новой редакции предыдущая редакция автоматически утрачивает силу.</w:t>
      </w:r>
    </w:p>
    <w:p w:rsidR="001375D1" w:rsidRDefault="001375D1" w:rsidP="001375D1"/>
    <w:sectPr w:rsidR="001375D1" w:rsidSect="00E03E43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05" w:rsidRDefault="00A93005" w:rsidP="00802A84">
      <w:pPr>
        <w:spacing w:after="0" w:line="240" w:lineRule="auto"/>
      </w:pPr>
      <w:r>
        <w:separator/>
      </w:r>
    </w:p>
  </w:endnote>
  <w:endnote w:type="continuationSeparator" w:id="0">
    <w:p w:rsidR="00A93005" w:rsidRDefault="00A93005" w:rsidP="0080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28922"/>
      <w:docPartObj>
        <w:docPartGallery w:val="Page Numbers (Bottom of Page)"/>
        <w:docPartUnique/>
      </w:docPartObj>
    </w:sdtPr>
    <w:sdtEndPr/>
    <w:sdtContent>
      <w:p w:rsidR="00802A84" w:rsidRDefault="00802A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A2E">
          <w:rPr>
            <w:noProof/>
          </w:rPr>
          <w:t>6</w:t>
        </w:r>
        <w:r>
          <w:fldChar w:fldCharType="end"/>
        </w:r>
      </w:p>
    </w:sdtContent>
  </w:sdt>
  <w:p w:rsidR="00802A84" w:rsidRDefault="00802A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05" w:rsidRDefault="00A93005" w:rsidP="00802A84">
      <w:pPr>
        <w:spacing w:after="0" w:line="240" w:lineRule="auto"/>
      </w:pPr>
      <w:r>
        <w:separator/>
      </w:r>
    </w:p>
  </w:footnote>
  <w:footnote w:type="continuationSeparator" w:id="0">
    <w:p w:rsidR="00A93005" w:rsidRDefault="00A93005" w:rsidP="0080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4AD"/>
    <w:multiLevelType w:val="multilevel"/>
    <w:tmpl w:val="26E81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020004E"/>
    <w:multiLevelType w:val="multilevel"/>
    <w:tmpl w:val="26E81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D215BD3"/>
    <w:multiLevelType w:val="multilevel"/>
    <w:tmpl w:val="26E81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2421117"/>
    <w:multiLevelType w:val="multilevel"/>
    <w:tmpl w:val="26E81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38D34CB"/>
    <w:multiLevelType w:val="multilevel"/>
    <w:tmpl w:val="26E81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5AF7EA6"/>
    <w:multiLevelType w:val="hybridMultilevel"/>
    <w:tmpl w:val="80C0BD6C"/>
    <w:lvl w:ilvl="0" w:tplc="88D6E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B00C5"/>
    <w:multiLevelType w:val="multilevel"/>
    <w:tmpl w:val="26E81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D"/>
    <w:rsid w:val="00097C82"/>
    <w:rsid w:val="00102699"/>
    <w:rsid w:val="0010633D"/>
    <w:rsid w:val="00130EB5"/>
    <w:rsid w:val="001375D1"/>
    <w:rsid w:val="001A5655"/>
    <w:rsid w:val="001D27BD"/>
    <w:rsid w:val="001D67AA"/>
    <w:rsid w:val="0026651C"/>
    <w:rsid w:val="00270B05"/>
    <w:rsid w:val="002A38ED"/>
    <w:rsid w:val="002C7AAC"/>
    <w:rsid w:val="002D1FD5"/>
    <w:rsid w:val="002E6B6E"/>
    <w:rsid w:val="003507F6"/>
    <w:rsid w:val="00373A91"/>
    <w:rsid w:val="003C2884"/>
    <w:rsid w:val="003F7BFF"/>
    <w:rsid w:val="00477640"/>
    <w:rsid w:val="004E13B2"/>
    <w:rsid w:val="004E1AB6"/>
    <w:rsid w:val="004F14BB"/>
    <w:rsid w:val="00547C27"/>
    <w:rsid w:val="005B70C5"/>
    <w:rsid w:val="006473DF"/>
    <w:rsid w:val="006519A5"/>
    <w:rsid w:val="00671372"/>
    <w:rsid w:val="006C50CF"/>
    <w:rsid w:val="00707F4C"/>
    <w:rsid w:val="00763B99"/>
    <w:rsid w:val="007804A8"/>
    <w:rsid w:val="007C7D39"/>
    <w:rsid w:val="00802A84"/>
    <w:rsid w:val="00865A2E"/>
    <w:rsid w:val="008F3348"/>
    <w:rsid w:val="009104A1"/>
    <w:rsid w:val="00916044"/>
    <w:rsid w:val="0092731D"/>
    <w:rsid w:val="0099112A"/>
    <w:rsid w:val="009E5A02"/>
    <w:rsid w:val="00A1064E"/>
    <w:rsid w:val="00A370F4"/>
    <w:rsid w:val="00A93005"/>
    <w:rsid w:val="00A96ED2"/>
    <w:rsid w:val="00AD3105"/>
    <w:rsid w:val="00B16F91"/>
    <w:rsid w:val="00B516AC"/>
    <w:rsid w:val="00B67E53"/>
    <w:rsid w:val="00B73FC5"/>
    <w:rsid w:val="00B919F5"/>
    <w:rsid w:val="00BC01ED"/>
    <w:rsid w:val="00C650B1"/>
    <w:rsid w:val="00C93946"/>
    <w:rsid w:val="00CA2BE2"/>
    <w:rsid w:val="00D94E88"/>
    <w:rsid w:val="00DD4DBD"/>
    <w:rsid w:val="00E03E43"/>
    <w:rsid w:val="00E2218A"/>
    <w:rsid w:val="00EA0C32"/>
    <w:rsid w:val="00EA2905"/>
    <w:rsid w:val="00ED5E7B"/>
    <w:rsid w:val="00F43693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A84"/>
  </w:style>
  <w:style w:type="paragraph" w:styleId="a5">
    <w:name w:val="footer"/>
    <w:basedOn w:val="a"/>
    <w:link w:val="a6"/>
    <w:uiPriority w:val="99"/>
    <w:unhideWhenUsed/>
    <w:rsid w:val="00802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A84"/>
  </w:style>
  <w:style w:type="paragraph" w:styleId="a7">
    <w:name w:val="List Paragraph"/>
    <w:basedOn w:val="a"/>
    <w:uiPriority w:val="34"/>
    <w:qFormat/>
    <w:rsid w:val="00802A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A84"/>
  </w:style>
  <w:style w:type="paragraph" w:styleId="a5">
    <w:name w:val="footer"/>
    <w:basedOn w:val="a"/>
    <w:link w:val="a6"/>
    <w:uiPriority w:val="99"/>
    <w:unhideWhenUsed/>
    <w:rsid w:val="00802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A84"/>
  </w:style>
  <w:style w:type="paragraph" w:styleId="a7">
    <w:name w:val="List Paragraph"/>
    <w:basedOn w:val="a"/>
    <w:uiPriority w:val="34"/>
    <w:qFormat/>
    <w:rsid w:val="00802A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cdt-o</dc:creator>
  <cp:keywords/>
  <dc:description/>
  <cp:lastModifiedBy>admin</cp:lastModifiedBy>
  <cp:revision>14</cp:revision>
  <cp:lastPrinted>2026-01-22T11:00:00Z</cp:lastPrinted>
  <dcterms:created xsi:type="dcterms:W3CDTF">2025-12-25T09:17:00Z</dcterms:created>
  <dcterms:modified xsi:type="dcterms:W3CDTF">2026-02-24T10:44:00Z</dcterms:modified>
</cp:coreProperties>
</file>